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AD" w:rsidRPr="008631F7" w:rsidRDefault="00003CAD" w:rsidP="00003CAD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631F7">
        <w:rPr>
          <w:rFonts w:ascii="標楷體" w:eastAsia="標楷體" w:hAnsi="標楷體" w:cs="標楷體" w:hint="eastAsia"/>
          <w:b/>
          <w:sz w:val="36"/>
          <w:szCs w:val="36"/>
        </w:rPr>
        <w:t>廣亞學校財團法人育達科技大學</w:t>
      </w:r>
    </w:p>
    <w:p w:rsidR="00003CAD" w:rsidRPr="008631F7" w:rsidRDefault="00003CAD" w:rsidP="00003CAD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631F7">
        <w:rPr>
          <w:rFonts w:ascii="標楷體" w:eastAsia="標楷體" w:hAnsi="標楷體" w:cs="標楷體" w:hint="eastAsia"/>
          <w:b/>
          <w:sz w:val="36"/>
          <w:szCs w:val="36"/>
        </w:rPr>
        <w:t>免修實習課程申請表</w:t>
      </w: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16"/>
        <w:gridCol w:w="2356"/>
        <w:gridCol w:w="1029"/>
        <w:gridCol w:w="1046"/>
        <w:gridCol w:w="1146"/>
        <w:gridCol w:w="910"/>
        <w:gridCol w:w="3033"/>
      </w:tblGrid>
      <w:tr w:rsidR="00003CAD" w:rsidRPr="00E97142" w:rsidTr="005A4817">
        <w:trPr>
          <w:jc w:val="center"/>
        </w:trPr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left="-70" w:rightChars="-39" w:right="-94" w:hangingChars="11" w:hanging="2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</w:t>
            </w:r>
            <w:r w:rsidRPr="00E97142">
              <w:rPr>
                <w:rFonts w:ascii="標楷體" w:eastAsia="標楷體" w:hAnsi="標楷體"/>
              </w:rPr>
              <w:br/>
            </w:r>
            <w:r w:rsidRPr="00E971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CAD" w:rsidRPr="00E97142" w:rsidRDefault="00F94F88" w:rsidP="00145B73">
            <w:pPr>
              <w:spacing w:before="30" w:line="240" w:lineRule="exact"/>
              <w:ind w:leftChars="-44" w:left="-106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="00003CAD" w:rsidRPr="00E9714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003CAD" w:rsidRPr="00E9714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003CAD" w:rsidRPr="00E97142">
              <w:rPr>
                <w:rFonts w:ascii="標楷體" w:eastAsia="標楷體" w:hAnsi="標楷體"/>
              </w:rPr>
              <w:t>日</w:t>
            </w:r>
          </w:p>
        </w:tc>
      </w:tr>
      <w:tr w:rsidR="00003CAD" w:rsidRPr="00E97142" w:rsidTr="005A4817">
        <w:trPr>
          <w:trHeight w:val="619"/>
          <w:jc w:val="center"/>
        </w:trPr>
        <w:tc>
          <w:tcPr>
            <w:tcW w:w="44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br w:type="page"/>
              <w:t>姓名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145B73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jc w:val="center"/>
        </w:trPr>
        <w:tc>
          <w:tcPr>
            <w:tcW w:w="44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4552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97142">
              <w:rPr>
                <w:rFonts w:ascii="標楷體" w:eastAsia="標楷體" w:hAnsi="標楷體"/>
                <w:b/>
              </w:rPr>
              <w:t>免修實習原因</w:t>
            </w:r>
          </w:p>
        </w:tc>
      </w:tr>
      <w:tr w:rsidR="00003CAD" w:rsidRPr="00E97142" w:rsidTr="005A4817">
        <w:trPr>
          <w:trHeight w:val="307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1</w:t>
            </w:r>
          </w:p>
        </w:tc>
        <w:tc>
          <w:tcPr>
            <w:tcW w:w="26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身心障礙學生，經學生輔導中心證明者。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="005A4817" w:rsidRPr="005A4817">
              <w:rPr>
                <w:rFonts w:ascii="標楷體" w:eastAsia="標楷體" w:hAnsi="標楷體" w:hint="eastAsia"/>
              </w:rPr>
              <w:t>學生輔導與諮商中心</w:t>
            </w:r>
          </w:p>
        </w:tc>
      </w:tr>
      <w:tr w:rsidR="00003CAD" w:rsidRPr="00E97142" w:rsidTr="005A4817">
        <w:trPr>
          <w:trHeight w:val="711"/>
          <w:jc w:val="center"/>
        </w:trPr>
        <w:tc>
          <w:tcPr>
            <w:tcW w:w="25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271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2</w:t>
            </w:r>
          </w:p>
        </w:tc>
        <w:tc>
          <w:tcPr>
            <w:tcW w:w="26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符合全民健康保險重大傷病之資格，經</w:t>
            </w:r>
            <w:r w:rsidR="004D50A9">
              <w:rPr>
                <w:rFonts w:ascii="標楷體" w:eastAsia="標楷體" w:hAnsi="標楷體" w:hint="eastAsia"/>
              </w:rPr>
              <w:t>生</w:t>
            </w:r>
            <w:r w:rsidRPr="00E97142">
              <w:rPr>
                <w:rFonts w:ascii="標楷體" w:eastAsia="標楷體" w:hAnsi="標楷體" w:hint="eastAsia"/>
              </w:rPr>
              <w:t>衛</w:t>
            </w:r>
            <w:r w:rsidR="004D50A9">
              <w:rPr>
                <w:rFonts w:ascii="標楷體" w:eastAsia="標楷體" w:hAnsi="標楷體" w:hint="eastAsia"/>
              </w:rPr>
              <w:t>組</w:t>
            </w:r>
            <w:bookmarkStart w:id="0" w:name="_GoBack"/>
            <w:bookmarkEnd w:id="0"/>
            <w:r w:rsidRPr="00E97142">
              <w:rPr>
                <w:rFonts w:ascii="標楷體" w:eastAsia="標楷體" w:hAnsi="標楷體"/>
              </w:rPr>
              <w:t>證明者。</w:t>
            </w: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請申請者提供以下資料供核對：</w:t>
            </w:r>
          </w:p>
          <w:p w:rsidR="00003CAD" w:rsidRPr="00E97142" w:rsidRDefault="00003CAD" w:rsidP="008631F7">
            <w:pPr>
              <w:numPr>
                <w:ilvl w:val="0"/>
                <w:numId w:val="1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醫院6個月內之診斷證明書(正本)；</w:t>
            </w:r>
          </w:p>
          <w:p w:rsidR="00003CAD" w:rsidRPr="00E97142" w:rsidRDefault="00003CAD" w:rsidP="008631F7">
            <w:pPr>
              <w:numPr>
                <w:ilvl w:val="0"/>
                <w:numId w:val="1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學生證。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="005A4817" w:rsidRPr="005A4817">
              <w:rPr>
                <w:rFonts w:ascii="標楷體" w:eastAsia="標楷體" w:hAnsi="標楷體" w:hint="eastAsia"/>
              </w:rPr>
              <w:t>生活輔導暨衛生保健組</w:t>
            </w:r>
          </w:p>
        </w:tc>
      </w:tr>
      <w:tr w:rsidR="00003CAD" w:rsidRPr="00E97142" w:rsidTr="005A4817">
        <w:trPr>
          <w:trHeight w:val="1155"/>
          <w:jc w:val="center"/>
        </w:trPr>
        <w:tc>
          <w:tcPr>
            <w:tcW w:w="25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323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3</w:t>
            </w:r>
          </w:p>
        </w:tc>
        <w:tc>
          <w:tcPr>
            <w:tcW w:w="26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F94F88" w:rsidP="008631F7">
            <w:pPr>
              <w:spacing w:beforeLines="30" w:before="72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03CAD" w:rsidRPr="00E97142">
              <w:rPr>
                <w:rFonts w:ascii="標楷體" w:eastAsia="標楷體" w:hAnsi="標楷體"/>
              </w:rPr>
              <w:t>非本國籍學生(含外籍生、僑生、港澳地區學生與大陸地區學生)。</w:t>
            </w:r>
          </w:p>
          <w:p w:rsidR="00003CAD" w:rsidRPr="00E97142" w:rsidRDefault="00F94F88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03CAD" w:rsidRPr="00E97142">
              <w:rPr>
                <w:rFonts w:ascii="標楷體" w:eastAsia="標楷體" w:hAnsi="標楷體"/>
              </w:rPr>
              <w:t>因政府法令與規定限制無法完成實習。</w:t>
            </w: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7142">
              <w:rPr>
                <w:rFonts w:ascii="標楷體" w:eastAsia="標楷體" w:hAnsi="標楷體"/>
                <w:sz w:val="20"/>
                <w:szCs w:val="20"/>
              </w:rPr>
              <w:t>(請勾選)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="005A4817" w:rsidRPr="005A4817">
              <w:rPr>
                <w:rFonts w:ascii="標楷體" w:eastAsia="標楷體" w:hAnsi="標楷體" w:hint="eastAsia"/>
              </w:rPr>
              <w:t>國際與兩岸合作交流中心</w:t>
            </w:r>
          </w:p>
        </w:tc>
      </w:tr>
      <w:tr w:rsidR="00003CAD" w:rsidRPr="00E97142" w:rsidTr="005A4817">
        <w:trPr>
          <w:trHeight w:val="990"/>
          <w:jc w:val="center"/>
        </w:trPr>
        <w:tc>
          <w:tcPr>
            <w:tcW w:w="25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2735"/>
          <w:jc w:val="center"/>
        </w:trPr>
        <w:tc>
          <w:tcPr>
            <w:tcW w:w="25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4</w:t>
            </w: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有特殊情事，</w:t>
            </w:r>
            <w:r w:rsidRPr="00E97142">
              <w:rPr>
                <w:rFonts w:ascii="標楷體" w:eastAsia="標楷體" w:hAnsi="標楷體" w:hint="eastAsia"/>
              </w:rPr>
              <w:t>需檢附相關佐證資料，並請詳細條列</w:t>
            </w:r>
            <w:r w:rsidRPr="00E97142">
              <w:rPr>
                <w:rFonts w:ascii="標楷體" w:eastAsia="標楷體" w:hAnsi="標楷體"/>
              </w:rPr>
              <w:t>說明：</w:t>
            </w: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8631F7">
            <w:pPr>
              <w:spacing w:beforeLines="30" w:before="72" w:line="240" w:lineRule="exact"/>
              <w:ind w:right="-137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1278"/>
          <w:jc w:val="center"/>
        </w:trPr>
        <w:tc>
          <w:tcPr>
            <w:tcW w:w="25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E97142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替代方案規劃：</w:t>
            </w: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003CAD" w:rsidRPr="00E97142" w:rsidRDefault="00003CAD" w:rsidP="00145B73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300"/>
          <w:jc w:val="center"/>
        </w:trPr>
        <w:tc>
          <w:tcPr>
            <w:tcW w:w="1575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4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003CAD" w:rsidRPr="00E97142" w:rsidRDefault="00003CAD" w:rsidP="0040374D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導師核章</w:t>
            </w:r>
          </w:p>
        </w:tc>
        <w:tc>
          <w:tcPr>
            <w:tcW w:w="188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系主任核章</w:t>
            </w:r>
          </w:p>
        </w:tc>
      </w:tr>
      <w:tr w:rsidR="00003CAD" w:rsidRPr="00E97142" w:rsidTr="005A4817">
        <w:trPr>
          <w:trHeight w:val="673"/>
          <w:jc w:val="center"/>
        </w:trPr>
        <w:tc>
          <w:tcPr>
            <w:tcW w:w="1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ind w:right="-13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5A4817">
        <w:trPr>
          <w:trHeight w:val="224"/>
          <w:jc w:val="center"/>
        </w:trPr>
        <w:tc>
          <w:tcPr>
            <w:tcW w:w="311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962ECB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審核流程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CAD" w:rsidRPr="00962ECB" w:rsidRDefault="00003CAD" w:rsidP="008631F7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委員會召集人 核章</w:t>
            </w:r>
          </w:p>
        </w:tc>
      </w:tr>
      <w:tr w:rsidR="00003CAD" w:rsidRPr="00E97142" w:rsidTr="005A4817">
        <w:trPr>
          <w:trHeight w:val="520"/>
          <w:jc w:val="center"/>
        </w:trPr>
        <w:tc>
          <w:tcPr>
            <w:tcW w:w="2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CAD" w:rsidRPr="00962ECB" w:rsidRDefault="00003CAD" w:rsidP="00145B73">
            <w:pPr>
              <w:widowControl/>
              <w:ind w:rightChars="-44" w:right="-106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經</w:t>
            </w:r>
            <w:r w:rsidR="00D404AC">
              <w:rPr>
                <w:rFonts w:ascii="標楷體" w:eastAsia="標楷體" w:hAnsi="標楷體" w:hint="eastAsia"/>
              </w:rPr>
              <w:t xml:space="preserve">   </w:t>
            </w:r>
            <w:r w:rsidRPr="00962ECB">
              <w:rPr>
                <w:rFonts w:ascii="標楷體" w:eastAsia="標楷體" w:hAnsi="標楷體" w:hint="eastAsia"/>
              </w:rPr>
              <w:t>學年第</w:t>
            </w:r>
            <w:r w:rsidR="00D404AC">
              <w:rPr>
                <w:rFonts w:ascii="標楷體" w:eastAsia="標楷體" w:hAnsi="標楷體" w:hint="eastAsia"/>
              </w:rPr>
              <w:t xml:space="preserve">   </w:t>
            </w:r>
            <w:r w:rsidRPr="00962ECB">
              <w:rPr>
                <w:rFonts w:ascii="標楷體" w:eastAsia="標楷體" w:hAnsi="標楷體" w:hint="eastAsia"/>
              </w:rPr>
              <w:t>學期第</w:t>
            </w:r>
            <w:r w:rsidR="00D404AC">
              <w:rPr>
                <w:rFonts w:ascii="標楷體" w:eastAsia="標楷體" w:hAnsi="標楷體" w:hint="eastAsia"/>
              </w:rPr>
              <w:t xml:space="preserve"> </w:t>
            </w:r>
            <w:r w:rsidR="00D404AC">
              <w:rPr>
                <w:rFonts w:ascii="標楷體" w:eastAsia="標楷體" w:hAnsi="標楷體"/>
              </w:rPr>
              <w:t xml:space="preserve">  </w:t>
            </w:r>
            <w:r w:rsidRPr="00962ECB">
              <w:rPr>
                <w:rFonts w:ascii="標楷體" w:eastAsia="標楷體" w:hAnsi="標楷體" w:hint="eastAsia"/>
              </w:rPr>
              <w:t>次系實習委員會審核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962ECB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□同意</w:t>
            </w:r>
          </w:p>
          <w:p w:rsidR="00003CAD" w:rsidRPr="00962ECB" w:rsidRDefault="00003CAD" w:rsidP="00145B73">
            <w:pPr>
              <w:widowControl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AD" w:rsidRPr="00962ECB" w:rsidRDefault="00003CAD" w:rsidP="00145B73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003CAD" w:rsidRPr="00E97142" w:rsidTr="00145B73">
        <w:trPr>
          <w:trHeight w:val="16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003CAD" w:rsidRPr="00E97142" w:rsidRDefault="00003CAD" w:rsidP="008631F7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備註：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本表須經各系實習委員會審議。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本表須於</w:t>
            </w:r>
            <w:r w:rsidRPr="00E97142">
              <w:rPr>
                <w:rFonts w:ascii="標楷體" w:eastAsia="標楷體" w:hAnsi="標楷體" w:hint="eastAsia"/>
                <w:b/>
              </w:rPr>
              <w:t>修習必修實習課程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期限前</w:t>
            </w:r>
            <w:r w:rsidRPr="00E97142">
              <w:rPr>
                <w:rFonts w:ascii="標楷體" w:eastAsia="標楷體" w:hAnsi="標楷體" w:hint="eastAsia"/>
              </w:rPr>
              <w:t>完成申請程序，彙整後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製作清冊(檢附申請表)</w:t>
            </w:r>
            <w:r w:rsidRPr="00E97142">
              <w:rPr>
                <w:rFonts w:ascii="標楷體" w:eastAsia="標楷體" w:hAnsi="標楷體" w:hint="eastAsia"/>
              </w:rPr>
              <w:t>經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系、院、</w:t>
            </w:r>
            <w:r w:rsidRPr="00E97142">
              <w:rPr>
                <w:rFonts w:ascii="標楷體" w:eastAsia="標楷體" w:hAnsi="標楷體"/>
                <w:b/>
                <w:u w:val="thick"/>
              </w:rPr>
              <w:br/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教務處、研發處</w:t>
            </w:r>
            <w:r w:rsidRPr="00E97142">
              <w:rPr>
                <w:rFonts w:ascii="標楷體" w:eastAsia="標楷體" w:hAnsi="標楷體" w:hint="eastAsia"/>
              </w:rPr>
              <w:t>審核。</w:t>
            </w:r>
          </w:p>
          <w:p w:rsidR="00003CAD" w:rsidRPr="00E97142" w:rsidRDefault="00003CAD" w:rsidP="008631F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學生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替代課程申請</w:t>
            </w:r>
            <w:r w:rsidRPr="00E97142">
              <w:rPr>
                <w:rFonts w:ascii="標楷體" w:eastAsia="標楷體" w:hAnsi="標楷體" w:hint="eastAsia"/>
              </w:rPr>
              <w:t>需檢附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「必修科目替代申請單」與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本申請表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影本</w:t>
            </w:r>
            <w:r w:rsidRPr="00E97142">
              <w:rPr>
                <w:rFonts w:ascii="標楷體" w:eastAsia="標楷體" w:hAnsi="標楷體" w:hint="eastAsia"/>
              </w:rPr>
              <w:t>，送交</w:t>
            </w:r>
            <w:r w:rsidRPr="00E97142">
              <w:rPr>
                <w:rFonts w:ascii="標楷體" w:eastAsia="標楷體" w:hAnsi="標楷體" w:hint="eastAsia"/>
                <w:b/>
              </w:rPr>
              <w:t>教務處註冊課務組</w:t>
            </w:r>
            <w:r w:rsidRPr="00E97142">
              <w:rPr>
                <w:rFonts w:ascii="標楷體" w:eastAsia="標楷體" w:hAnsi="標楷體" w:hint="eastAsia"/>
              </w:rPr>
              <w:t>辦理。</w:t>
            </w:r>
          </w:p>
        </w:tc>
      </w:tr>
    </w:tbl>
    <w:p w:rsidR="00281DC6" w:rsidRPr="00003CAD" w:rsidRDefault="00281DC6"/>
    <w:sectPr w:rsidR="00281DC6" w:rsidRPr="00003CAD" w:rsidSect="00AB7434">
      <w:footerReference w:type="default" r:id="rId7"/>
      <w:pgSz w:w="11906" w:h="16838"/>
      <w:pgMar w:top="709" w:right="1134" w:bottom="568" w:left="1134" w:header="72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9D" w:rsidRDefault="00BF269D" w:rsidP="00A02674">
      <w:r>
        <w:separator/>
      </w:r>
    </w:p>
  </w:endnote>
  <w:endnote w:type="continuationSeparator" w:id="0">
    <w:p w:rsidR="00BF269D" w:rsidRDefault="00BF269D" w:rsidP="00A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449740"/>
      <w:docPartObj>
        <w:docPartGallery w:val="Page Numbers (Bottom of Page)"/>
        <w:docPartUnique/>
      </w:docPartObj>
    </w:sdtPr>
    <w:sdtEndPr/>
    <w:sdtContent>
      <w:p w:rsidR="00AD327C" w:rsidRDefault="00492F91">
        <w:pPr>
          <w:pStyle w:val="a3"/>
          <w:jc w:val="center"/>
        </w:pPr>
        <w:r>
          <w:fldChar w:fldCharType="begin"/>
        </w:r>
        <w:r w:rsidR="00003CAD">
          <w:instrText>PAGE   \* MERGEFORMAT</w:instrText>
        </w:r>
        <w:r>
          <w:fldChar w:fldCharType="separate"/>
        </w:r>
        <w:r w:rsidR="00BF269D" w:rsidRPr="00BF269D">
          <w:rPr>
            <w:noProof/>
            <w:lang w:val="zh-TW"/>
          </w:rPr>
          <w:t>1</w:t>
        </w:r>
        <w:r>
          <w:fldChar w:fldCharType="end"/>
        </w:r>
      </w:p>
    </w:sdtContent>
  </w:sdt>
  <w:p w:rsidR="00AD327C" w:rsidRDefault="00BF26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9D" w:rsidRDefault="00BF269D" w:rsidP="00A02674">
      <w:r>
        <w:separator/>
      </w:r>
    </w:p>
  </w:footnote>
  <w:footnote w:type="continuationSeparator" w:id="0">
    <w:p w:rsidR="00BF269D" w:rsidRDefault="00BF269D" w:rsidP="00A0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132C"/>
    <w:multiLevelType w:val="hybridMultilevel"/>
    <w:tmpl w:val="CF101FD8"/>
    <w:lvl w:ilvl="0" w:tplc="860A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200CBF"/>
    <w:multiLevelType w:val="hybridMultilevel"/>
    <w:tmpl w:val="F5BCCB54"/>
    <w:lvl w:ilvl="0" w:tplc="79B46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D"/>
    <w:rsid w:val="00003CAD"/>
    <w:rsid w:val="00281DC6"/>
    <w:rsid w:val="0037557E"/>
    <w:rsid w:val="0040374D"/>
    <w:rsid w:val="00492F91"/>
    <w:rsid w:val="004D50A9"/>
    <w:rsid w:val="005A4817"/>
    <w:rsid w:val="008631F7"/>
    <w:rsid w:val="00A02674"/>
    <w:rsid w:val="00BE5A97"/>
    <w:rsid w:val="00BF269D"/>
    <w:rsid w:val="00D404AC"/>
    <w:rsid w:val="00DE7A28"/>
    <w:rsid w:val="00F9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7A9AE-7591-4450-9490-BA748ED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C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3CA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9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4F8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04A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2020-04-21T03:50:00Z</cp:lastPrinted>
  <dcterms:created xsi:type="dcterms:W3CDTF">2020-09-01T08:32:00Z</dcterms:created>
  <dcterms:modified xsi:type="dcterms:W3CDTF">2020-09-18T06:44:00Z</dcterms:modified>
</cp:coreProperties>
</file>